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D3" w:rsidRDefault="008313D3">
      <w:pPr>
        <w:adjustRightInd w:val="0"/>
        <w:snapToGrid w:val="0"/>
        <w:spacing w:line="408" w:lineRule="auto"/>
        <w:rPr>
          <w:rFonts w:ascii="黑体" w:eastAsia="黑体" w:hAnsi="黑体"/>
          <w:szCs w:val="32"/>
        </w:rPr>
      </w:pPr>
    </w:p>
    <w:p w:rsidR="006842AA" w:rsidRDefault="006842AA">
      <w:pPr>
        <w:adjustRightInd w:val="0"/>
        <w:snapToGrid w:val="0"/>
        <w:spacing w:line="408" w:lineRule="auto"/>
        <w:rPr>
          <w:rFonts w:ascii="黑体" w:eastAsia="黑体" w:hAnsi="黑体"/>
          <w:szCs w:val="32"/>
        </w:rPr>
      </w:pPr>
    </w:p>
    <w:p w:rsidR="008313D3" w:rsidRDefault="00D26DD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8B2665">
        <w:rPr>
          <w:rFonts w:ascii="方正小标宋_GBK" w:eastAsia="方正小标宋_GBK" w:hint="eastAsia"/>
          <w:sz w:val="38"/>
          <w:szCs w:val="38"/>
        </w:rPr>
        <w:t>项目环境影响评价公众意见表</w:t>
      </w:r>
    </w:p>
    <w:p w:rsidR="008313D3" w:rsidRDefault="008313D3">
      <w:pPr>
        <w:adjustRightInd w:val="0"/>
        <w:snapToGrid w:val="0"/>
        <w:spacing w:line="408" w:lineRule="auto"/>
        <w:rPr>
          <w:rFonts w:ascii="黑体" w:eastAsia="黑体" w:hAnsi="黑体"/>
          <w:szCs w:val="32"/>
        </w:rPr>
      </w:pPr>
    </w:p>
    <w:p w:rsidR="008313D3" w:rsidRDefault="008B266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13D3">
        <w:trPr>
          <w:trHeight w:val="680"/>
        </w:trPr>
        <w:tc>
          <w:tcPr>
            <w:tcW w:w="1771" w:type="dxa"/>
            <w:vAlign w:val="center"/>
          </w:tcPr>
          <w:p w:rsidR="008313D3" w:rsidRDefault="008B266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313D3" w:rsidRDefault="00F34B56" w:rsidP="00F34B56">
            <w:pPr>
              <w:adjustRightInd w:val="0"/>
              <w:snapToGrid w:val="0"/>
              <w:jc w:val="center"/>
              <w:rPr>
                <w:rFonts w:ascii="宋体" w:eastAsia="宋体" w:hAnsi="宋体"/>
                <w:sz w:val="21"/>
                <w:szCs w:val="21"/>
              </w:rPr>
            </w:pPr>
            <w:r w:rsidRPr="00F34B56">
              <w:rPr>
                <w:rFonts w:ascii="宋体" w:eastAsia="宋体" w:hAnsi="宋体" w:hint="eastAsia"/>
                <w:sz w:val="21"/>
                <w:szCs w:val="21"/>
              </w:rPr>
              <w:t>巫山县旅游发展总体规划（2015-2025年</w:t>
            </w:r>
            <w:r w:rsidR="007136E7">
              <w:rPr>
                <w:rFonts w:ascii="宋体" w:eastAsia="宋体" w:hAnsi="宋体" w:hint="eastAsia"/>
                <w:sz w:val="21"/>
                <w:szCs w:val="21"/>
              </w:rPr>
              <w:t>）</w:t>
            </w:r>
            <w:bookmarkStart w:id="0" w:name="_GoBack"/>
            <w:bookmarkEnd w:id="0"/>
            <w:r w:rsidR="00766E1D">
              <w:rPr>
                <w:rFonts w:ascii="宋体" w:eastAsia="宋体" w:hAnsi="宋体" w:hint="eastAsia"/>
                <w:sz w:val="21"/>
                <w:szCs w:val="21"/>
              </w:rPr>
              <w:t>环境影响评价</w:t>
            </w:r>
          </w:p>
        </w:tc>
      </w:tr>
      <w:tr w:rsidR="008313D3">
        <w:trPr>
          <w:trHeight w:val="680"/>
        </w:trPr>
        <w:tc>
          <w:tcPr>
            <w:tcW w:w="9060" w:type="dxa"/>
            <w:gridSpan w:val="3"/>
            <w:vAlign w:val="center"/>
          </w:tcPr>
          <w:p w:rsidR="008313D3" w:rsidRDefault="008B266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13D3">
        <w:trPr>
          <w:trHeight w:val="8601"/>
        </w:trPr>
        <w:tc>
          <w:tcPr>
            <w:tcW w:w="1771" w:type="dxa"/>
            <w:vAlign w:val="center"/>
          </w:tcPr>
          <w:p w:rsidR="008313D3" w:rsidRDefault="008B266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B266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313D3">
        <w:trPr>
          <w:trHeight w:val="680"/>
        </w:trPr>
        <w:tc>
          <w:tcPr>
            <w:tcW w:w="9060" w:type="dxa"/>
            <w:gridSpan w:val="3"/>
            <w:vAlign w:val="center"/>
          </w:tcPr>
          <w:p w:rsidR="008313D3" w:rsidRDefault="008B2665">
            <w:pPr>
              <w:adjustRightInd w:val="0"/>
              <w:snapToGrid w:val="0"/>
              <w:rPr>
                <w:rFonts w:ascii="黑体" w:eastAsia="黑体" w:hAnsi="黑体"/>
                <w:sz w:val="21"/>
                <w:szCs w:val="21"/>
              </w:rPr>
            </w:pPr>
            <w:r>
              <w:rPr>
                <w:rFonts w:ascii="黑体" w:eastAsia="黑体" w:hAnsi="黑体"/>
                <w:sz w:val="21"/>
                <w:szCs w:val="21"/>
              </w:rPr>
              <w:t>二、本页为公众信息</w:t>
            </w:r>
          </w:p>
        </w:tc>
      </w:tr>
      <w:tr w:rsidR="008313D3">
        <w:trPr>
          <w:trHeight w:val="680"/>
        </w:trPr>
        <w:tc>
          <w:tcPr>
            <w:tcW w:w="9060" w:type="dxa"/>
            <w:gridSpan w:val="3"/>
            <w:vAlign w:val="center"/>
          </w:tcPr>
          <w:p w:rsidR="008313D3" w:rsidRDefault="008B266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97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13D3" w:rsidRDefault="008B266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858"/>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13D3" w:rsidRDefault="008B266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313D3">
        <w:trPr>
          <w:trHeight w:val="1487"/>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B266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13D3">
        <w:trPr>
          <w:trHeight w:val="680"/>
        </w:trPr>
        <w:tc>
          <w:tcPr>
            <w:tcW w:w="9060" w:type="dxa"/>
            <w:gridSpan w:val="3"/>
            <w:vAlign w:val="center"/>
          </w:tcPr>
          <w:p w:rsidR="008313D3" w:rsidRDefault="008B266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1221"/>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998"/>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313D3" w:rsidRDefault="008B266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313D3">
        <w:trPr>
          <w:trHeight w:val="2521"/>
        </w:trPr>
        <w:tc>
          <w:tcPr>
            <w:tcW w:w="9060" w:type="dxa"/>
            <w:gridSpan w:val="3"/>
            <w:vAlign w:val="center"/>
          </w:tcPr>
          <w:p w:rsidR="008313D3" w:rsidRDefault="008B266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313D3" w:rsidRDefault="008313D3"/>
    <w:sectPr w:rsidR="00831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90" w:rsidRDefault="008F0190" w:rsidP="00D26DD4">
      <w:r>
        <w:separator/>
      </w:r>
    </w:p>
  </w:endnote>
  <w:endnote w:type="continuationSeparator" w:id="0">
    <w:p w:rsidR="008F0190" w:rsidRDefault="008F0190" w:rsidP="00D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90" w:rsidRDefault="008F0190" w:rsidP="00D26DD4">
      <w:r>
        <w:separator/>
      </w:r>
    </w:p>
  </w:footnote>
  <w:footnote w:type="continuationSeparator" w:id="0">
    <w:p w:rsidR="008F0190" w:rsidRDefault="008F0190" w:rsidP="00D2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52C6"/>
    <w:rsid w:val="00353C79"/>
    <w:rsid w:val="006842AA"/>
    <w:rsid w:val="007136E7"/>
    <w:rsid w:val="00766E1D"/>
    <w:rsid w:val="008313D3"/>
    <w:rsid w:val="008B2665"/>
    <w:rsid w:val="008F0190"/>
    <w:rsid w:val="00C27DA5"/>
    <w:rsid w:val="00D26DD4"/>
    <w:rsid w:val="00F34B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DD4"/>
    <w:rPr>
      <w:rFonts w:ascii="Times New Roman" w:eastAsia="仿宋_GB2312" w:hAnsi="Times New Roman"/>
      <w:kern w:val="2"/>
      <w:sz w:val="18"/>
      <w:szCs w:val="18"/>
    </w:rPr>
  </w:style>
  <w:style w:type="paragraph" w:styleId="a4">
    <w:name w:val="footer"/>
    <w:basedOn w:val="a"/>
    <w:link w:val="Char0"/>
    <w:rsid w:val="00D26DD4"/>
    <w:pPr>
      <w:tabs>
        <w:tab w:val="center" w:pos="4153"/>
        <w:tab w:val="right" w:pos="8306"/>
      </w:tabs>
      <w:snapToGrid w:val="0"/>
      <w:jc w:val="left"/>
    </w:pPr>
    <w:rPr>
      <w:sz w:val="18"/>
      <w:szCs w:val="18"/>
    </w:rPr>
  </w:style>
  <w:style w:type="character" w:customStyle="1" w:styleId="Char0">
    <w:name w:val="页脚 Char"/>
    <w:basedOn w:val="a0"/>
    <w:link w:val="a4"/>
    <w:rsid w:val="00D26DD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DD4"/>
    <w:rPr>
      <w:rFonts w:ascii="Times New Roman" w:eastAsia="仿宋_GB2312" w:hAnsi="Times New Roman"/>
      <w:kern w:val="2"/>
      <w:sz w:val="18"/>
      <w:szCs w:val="18"/>
    </w:rPr>
  </w:style>
  <w:style w:type="paragraph" w:styleId="a4">
    <w:name w:val="footer"/>
    <w:basedOn w:val="a"/>
    <w:link w:val="Char0"/>
    <w:rsid w:val="00D26DD4"/>
    <w:pPr>
      <w:tabs>
        <w:tab w:val="center" w:pos="4153"/>
        <w:tab w:val="right" w:pos="8306"/>
      </w:tabs>
      <w:snapToGrid w:val="0"/>
      <w:jc w:val="left"/>
    </w:pPr>
    <w:rPr>
      <w:sz w:val="18"/>
      <w:szCs w:val="18"/>
    </w:rPr>
  </w:style>
  <w:style w:type="character" w:customStyle="1" w:styleId="Char0">
    <w:name w:val="页脚 Char"/>
    <w:basedOn w:val="a0"/>
    <w:link w:val="a4"/>
    <w:rsid w:val="00D26DD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Dora</cp:lastModifiedBy>
  <cp:revision>8</cp:revision>
  <dcterms:created xsi:type="dcterms:W3CDTF">2019-01-09T08:05:00Z</dcterms:created>
  <dcterms:modified xsi:type="dcterms:W3CDTF">2019-01-09T08:13:00Z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